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BCE30" w14:textId="44EEC0B6" w:rsidR="000020F9" w:rsidRDefault="00FD0419">
      <w:pPr>
        <w:pStyle w:val="aa"/>
        <w:wordWrap/>
        <w:jc w:val="center"/>
      </w:pPr>
      <w:r w:rsidRPr="00FD0419">
        <w:rPr>
          <w:rFonts w:ascii="맑은 고딕" w:eastAsia="맑은 고딕"/>
          <w:sz w:val="32"/>
        </w:rPr>
        <w:t xml:space="preserve">Application for </w:t>
      </w:r>
      <w:r>
        <w:rPr>
          <w:rFonts w:ascii="맑은 고딕" w:eastAsia="맑은 고딕" w:hint="eastAsia"/>
          <w:sz w:val="32"/>
        </w:rPr>
        <w:t>T</w:t>
      </w:r>
      <w:r>
        <w:rPr>
          <w:rFonts w:ascii="맑은 고딕" w:eastAsia="맑은 고딕"/>
          <w:sz w:val="32"/>
        </w:rPr>
        <w:t>h</w:t>
      </w:r>
      <w:r w:rsidRPr="00FD0419">
        <w:rPr>
          <w:rFonts w:ascii="맑은 고딕" w:eastAsia="맑은 고딕"/>
          <w:sz w:val="32"/>
        </w:rPr>
        <w:t>esis</w:t>
      </w:r>
    </w:p>
    <w:p w14:paraId="1221F150" w14:textId="77777777" w:rsidR="000020F9" w:rsidRDefault="000020F9">
      <w:pPr>
        <w:pStyle w:val="aa"/>
      </w:pPr>
    </w:p>
    <w:p w14:paraId="3B3356DD" w14:textId="157A5288" w:rsidR="000020F9" w:rsidRDefault="0098309F">
      <w:pPr>
        <w:pStyle w:val="aa"/>
      </w:pPr>
      <w:r>
        <w:t>☐</w:t>
      </w:r>
      <w:r>
        <w:t xml:space="preserve"> </w:t>
      </w:r>
      <w:r w:rsidR="00FD0419">
        <w:rPr>
          <w:rFonts w:hint="eastAsia"/>
        </w:rPr>
        <w:t>C</w:t>
      </w:r>
      <w:r w:rsidR="00FD0419">
        <w:t>orresponding Author</w:t>
      </w:r>
      <w:r>
        <w:t xml:space="preserve">: </w:t>
      </w:r>
      <w:r w:rsidR="00FD0419" w:rsidRPr="00FD0419">
        <w:t>It refers to the person in charge of contacting the contents and review of the thesis</w:t>
      </w:r>
      <w:r>
        <w:t>.</w:t>
      </w:r>
    </w:p>
    <w:tbl>
      <w:tblPr>
        <w:tblOverlap w:val="never"/>
        <w:tblW w:w="84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9"/>
        <w:gridCol w:w="6683"/>
      </w:tblGrid>
      <w:tr w:rsidR="000020F9" w14:paraId="11C123D5" w14:textId="77777777">
        <w:trPr>
          <w:trHeight w:val="56"/>
        </w:trPr>
        <w:tc>
          <w:tcPr>
            <w:tcW w:w="1759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983D18" w14:textId="34B865E3" w:rsidR="000020F9" w:rsidRDefault="00A14AA9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668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A6C8F45" w14:textId="77777777" w:rsidR="000020F9" w:rsidRDefault="000020F9" w:rsidP="00FD0419">
            <w:pPr>
              <w:pStyle w:val="a3"/>
              <w:spacing w:line="240" w:lineRule="auto"/>
            </w:pPr>
          </w:p>
        </w:tc>
      </w:tr>
      <w:tr w:rsidR="000020F9" w14:paraId="07EBDEEF" w14:textId="77777777">
        <w:trPr>
          <w:trHeight w:val="56"/>
        </w:trPr>
        <w:tc>
          <w:tcPr>
            <w:tcW w:w="175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886D15" w14:textId="548BDA0D" w:rsidR="000020F9" w:rsidRDefault="00A14AA9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6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1CD9C24" w14:textId="77777777" w:rsidR="000020F9" w:rsidRDefault="000020F9" w:rsidP="00FD0419">
            <w:pPr>
              <w:pStyle w:val="a3"/>
              <w:spacing w:line="240" w:lineRule="auto"/>
            </w:pPr>
          </w:p>
        </w:tc>
      </w:tr>
      <w:tr w:rsidR="000020F9" w14:paraId="614F49D2" w14:textId="77777777">
        <w:trPr>
          <w:trHeight w:val="56"/>
        </w:trPr>
        <w:tc>
          <w:tcPr>
            <w:tcW w:w="175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D41FBB" w14:textId="024047F1" w:rsidR="000020F9" w:rsidRDefault="00A14AA9" w:rsidP="005C5522">
            <w:pPr>
              <w:pStyle w:val="a3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6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AD24FE2" w14:textId="77777777" w:rsidR="000020F9" w:rsidRDefault="000020F9" w:rsidP="00FD0419">
            <w:pPr>
              <w:pStyle w:val="a3"/>
              <w:spacing w:line="240" w:lineRule="auto"/>
            </w:pPr>
          </w:p>
        </w:tc>
      </w:tr>
      <w:tr w:rsidR="000020F9" w14:paraId="072720B0" w14:textId="77777777">
        <w:tc>
          <w:tcPr>
            <w:tcW w:w="175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FEA63" w14:textId="63C09277" w:rsidR="000020F9" w:rsidRDefault="00A14AA9" w:rsidP="005C5522">
            <w:pPr>
              <w:pStyle w:val="a3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6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85F9D6C" w14:textId="77777777" w:rsidR="000020F9" w:rsidRDefault="000020F9" w:rsidP="00FD0419">
            <w:pPr>
              <w:pStyle w:val="a3"/>
              <w:spacing w:line="240" w:lineRule="auto"/>
            </w:pPr>
          </w:p>
        </w:tc>
      </w:tr>
      <w:tr w:rsidR="000020F9" w14:paraId="2966594C" w14:textId="77777777">
        <w:tc>
          <w:tcPr>
            <w:tcW w:w="175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1DBB82" w14:textId="5556E53F" w:rsidR="000020F9" w:rsidRDefault="00A14AA9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P</w:t>
            </w:r>
            <w:r>
              <w:t>hone n</w:t>
            </w:r>
            <w:r w:rsidR="005C5522">
              <w:t>umber</w:t>
            </w:r>
          </w:p>
        </w:tc>
        <w:tc>
          <w:tcPr>
            <w:tcW w:w="6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AF2D37" w14:textId="77777777" w:rsidR="000020F9" w:rsidRDefault="000020F9" w:rsidP="00FD0419">
            <w:pPr>
              <w:pStyle w:val="a3"/>
              <w:spacing w:line="240" w:lineRule="auto"/>
            </w:pPr>
          </w:p>
        </w:tc>
      </w:tr>
      <w:tr w:rsidR="000020F9" w14:paraId="353E1C78" w14:textId="77777777">
        <w:tc>
          <w:tcPr>
            <w:tcW w:w="175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67C7992" w14:textId="0A30D31D" w:rsidR="000020F9" w:rsidRDefault="00A14AA9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A</w:t>
            </w:r>
            <w:r>
              <w:t>ddress</w:t>
            </w:r>
          </w:p>
        </w:tc>
        <w:tc>
          <w:tcPr>
            <w:tcW w:w="668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50C264" w14:textId="77777777" w:rsidR="000020F9" w:rsidRDefault="000020F9" w:rsidP="00FD0419">
            <w:pPr>
              <w:pStyle w:val="a3"/>
              <w:spacing w:line="240" w:lineRule="auto"/>
            </w:pPr>
          </w:p>
        </w:tc>
      </w:tr>
    </w:tbl>
    <w:p w14:paraId="2AD6EC88" w14:textId="77777777" w:rsidR="000020F9" w:rsidRDefault="000020F9">
      <w:pPr>
        <w:pStyle w:val="aa"/>
        <w:wordWrap/>
        <w:ind w:firstLine="0"/>
        <w:jc w:val="left"/>
      </w:pPr>
    </w:p>
    <w:p w14:paraId="123CE378" w14:textId="77777777" w:rsidR="000020F9" w:rsidRDefault="000020F9">
      <w:pPr>
        <w:pStyle w:val="aa"/>
      </w:pPr>
    </w:p>
    <w:p w14:paraId="44EF1FB3" w14:textId="3397CC72" w:rsidR="000020F9" w:rsidRDefault="0098309F">
      <w:pPr>
        <w:pStyle w:val="aa"/>
      </w:pPr>
      <w:r>
        <w:t>☐</w:t>
      </w:r>
      <w:r>
        <w:t xml:space="preserve"> </w:t>
      </w:r>
      <w:r w:rsidR="00FD0419">
        <w:rPr>
          <w:rFonts w:hint="eastAsia"/>
        </w:rPr>
        <w:t>C</w:t>
      </w:r>
      <w:r w:rsidR="00FD0419">
        <w:t>o-author</w:t>
      </w:r>
      <w:r>
        <w:t xml:space="preserve">: </w:t>
      </w:r>
      <w:r w:rsidR="00FD0419" w:rsidRPr="00FD0419">
        <w:t>In the case of exclusive writing, do not record it, but record all authors' information except for the contributor's information</w:t>
      </w:r>
      <w:r>
        <w:t>.</w:t>
      </w:r>
    </w:p>
    <w:tbl>
      <w:tblPr>
        <w:tblOverlap w:val="never"/>
        <w:tblW w:w="84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09"/>
        <w:gridCol w:w="1872"/>
        <w:gridCol w:w="5043"/>
      </w:tblGrid>
      <w:tr w:rsidR="005C5522" w14:paraId="67BC1F07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49FFD35" w14:textId="5FD8A9BF" w:rsidR="005C5522" w:rsidRDefault="005C5522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C</w:t>
            </w:r>
            <w:r>
              <w:t>o-Author 1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C1924D" w14:textId="19A1BBBA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51668B8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63FA9901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6FF349F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9292DF" w14:textId="0AFF1428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D19706B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7F73FA47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FCC96EE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C6DA97" w14:textId="15F58BE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BC9A31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20B8D3B0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F5563A4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C4925" w14:textId="57CDC10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2EEDD9F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07C4AA7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D9DBFE2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7D733BE" w14:textId="7592707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5E8D690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4DDEDF56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B48915B" w14:textId="6F60C31E" w:rsidR="005C5522" w:rsidRDefault="005C5522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C</w:t>
            </w:r>
            <w:r>
              <w:t xml:space="preserve">o-Author </w:t>
            </w:r>
            <w:r>
              <w:t>2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FD1BBC" w14:textId="6664B9E3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E1DF222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2AE3FF12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A2AD00A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7BFBC1" w14:textId="39ABFE46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A75F926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34A98DBB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7BD2E55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A72FB8" w14:textId="2E768CF4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BDE9290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35961D0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7AF1C98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8CF02" w14:textId="4652CD73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55A46C2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7111C2B9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70A1A2B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99AA089" w14:textId="38E7E56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C0D9B76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37080EF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16830A3" w14:textId="0E998DA5" w:rsidR="005C5522" w:rsidRDefault="005C5522" w:rsidP="005C5522">
            <w:pPr>
              <w:pStyle w:val="a3"/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t xml:space="preserve">o-Author </w:t>
            </w:r>
            <w:r>
              <w:t>3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1EB9C1" w14:textId="19A6C628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6C8E11B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51BF4E53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E0F062D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6CAC69" w14:textId="346649C8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1F1D98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4152CBF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32C949A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4DB89A" w14:textId="70D859CB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0AFD1EC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6DAA02ED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B623EFA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16E160" w14:textId="24C28F2B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D0F092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28220EBB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E3F41E6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BCFDB83" w14:textId="7A3CE439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250AF5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67AEA431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D9BD87A" w14:textId="540C8E70" w:rsidR="005C5522" w:rsidRDefault="005C5522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C</w:t>
            </w:r>
            <w:r>
              <w:t xml:space="preserve">o-Author </w:t>
            </w:r>
            <w:r>
              <w:t>4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C9F8E" w14:textId="49A062A3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B11DF42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4C32715F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1DDD500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13BBD" w14:textId="543435B9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F9D9A3A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12AC7919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46341C3C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2BF1A7" w14:textId="3520BAFA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8E274ED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6F518DF6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DAE751E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CFF337" w14:textId="17B65D13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CB24D70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7275BD03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6C01320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1AA76BC" w14:textId="61DD01DB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399E867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697F7D2A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9E11733" w14:textId="1553EAD5" w:rsidR="005C5522" w:rsidRDefault="005C5522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C</w:t>
            </w:r>
            <w:r>
              <w:t>o-Author</w:t>
            </w:r>
            <w:r>
              <w:t xml:space="preserve"> 5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43C3CA" w14:textId="3EF8AB4E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1BAE211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748D75F0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AF1B00A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FB4C2C" w14:textId="355B64F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7A5F3F9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3ADA6A92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1F27A43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942C3" w14:textId="77798A9E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B933EBB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5F89E6F6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8372653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C61C57" w14:textId="69E40823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939F572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2A534903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486E4F52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AE5E277" w14:textId="18A11D75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02DDBB9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267B694" w14:textId="77777777" w:rsidTr="00A14AA9">
        <w:trPr>
          <w:trHeight w:val="56"/>
        </w:trPr>
        <w:tc>
          <w:tcPr>
            <w:tcW w:w="150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824B4DB" w14:textId="3EDB58CA" w:rsidR="005C5522" w:rsidRDefault="005C5522" w:rsidP="005C5522">
            <w:pPr>
              <w:pStyle w:val="a3"/>
              <w:spacing w:line="240" w:lineRule="auto"/>
            </w:pPr>
            <w:r>
              <w:rPr>
                <w:rFonts w:hint="eastAsia"/>
              </w:rPr>
              <w:t>C</w:t>
            </w:r>
            <w:r>
              <w:t>o-Author</w:t>
            </w:r>
            <w:r>
              <w:t xml:space="preserve"> 6</w:t>
            </w:r>
          </w:p>
        </w:tc>
        <w:tc>
          <w:tcPr>
            <w:tcW w:w="18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B1B50" w14:textId="46B9886E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504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D93992A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466E3A10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FD408D5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63AEA4" w14:textId="45EA5126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A</w:t>
            </w:r>
            <w:r>
              <w:t>ffiliation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2FC38F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990F1EE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DB64DFC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DA6BAE" w14:textId="02C66991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osition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61AF5A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71974FDF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189DEFF6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0B6231" w14:textId="12CE9580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E</w:t>
            </w:r>
            <w:r>
              <w:t>-mail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C2E9FD" w14:textId="77777777" w:rsidR="005C5522" w:rsidRDefault="005C5522" w:rsidP="005C5522">
            <w:pPr>
              <w:pStyle w:val="a3"/>
              <w:spacing w:line="240" w:lineRule="auto"/>
            </w:pPr>
          </w:p>
        </w:tc>
      </w:tr>
      <w:tr w:rsidR="005C5522" w14:paraId="040B98BA" w14:textId="77777777" w:rsidTr="00A14AA9">
        <w:trPr>
          <w:trHeight w:val="56"/>
        </w:trPr>
        <w:tc>
          <w:tcPr>
            <w:tcW w:w="150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4E00A5B" w14:textId="77777777" w:rsidR="005C5522" w:rsidRDefault="005C5522" w:rsidP="005C5522">
            <w:pPr>
              <w:pStyle w:val="a3"/>
              <w:spacing w:line="240" w:lineRule="auto"/>
            </w:pPr>
          </w:p>
        </w:tc>
        <w:tc>
          <w:tcPr>
            <w:tcW w:w="18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1FA3813" w14:textId="26FEC45C" w:rsidR="005C5522" w:rsidRDefault="005C5522" w:rsidP="005C5522">
            <w:pPr>
              <w:pStyle w:val="a3"/>
              <w:spacing w:line="240" w:lineRule="auto"/>
              <w:ind w:firstLine="315"/>
            </w:pPr>
            <w:r>
              <w:rPr>
                <w:rFonts w:hint="eastAsia"/>
              </w:rPr>
              <w:t>P</w:t>
            </w:r>
            <w:r>
              <w:t>hone number</w:t>
            </w:r>
          </w:p>
        </w:tc>
        <w:tc>
          <w:tcPr>
            <w:tcW w:w="504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74603C5" w14:textId="77777777" w:rsidR="005C5522" w:rsidRDefault="005C5522" w:rsidP="005C5522">
            <w:pPr>
              <w:pStyle w:val="a3"/>
              <w:spacing w:line="240" w:lineRule="auto"/>
            </w:pPr>
          </w:p>
        </w:tc>
      </w:tr>
    </w:tbl>
    <w:p w14:paraId="3D274880" w14:textId="77777777" w:rsidR="000020F9" w:rsidRDefault="000020F9">
      <w:pPr>
        <w:pStyle w:val="a3"/>
      </w:pPr>
    </w:p>
    <w:sectPr w:rsidR="000020F9">
      <w:endnotePr>
        <w:numFmt w:val="decimal"/>
      </w:endnotePr>
      <w:pgSz w:w="11906" w:h="16838"/>
      <w:pgMar w:top="1984" w:right="1701" w:bottom="1700" w:left="1701" w:header="1134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56700" w14:textId="77777777" w:rsidR="003D3131" w:rsidRDefault="003D3131" w:rsidP="00617731">
      <w:pPr>
        <w:spacing w:after="0" w:line="240" w:lineRule="auto"/>
      </w:pPr>
      <w:r>
        <w:separator/>
      </w:r>
    </w:p>
  </w:endnote>
  <w:endnote w:type="continuationSeparator" w:id="0">
    <w:p w14:paraId="13AFAE43" w14:textId="77777777" w:rsidR="003D3131" w:rsidRDefault="003D3131" w:rsidP="0061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67A49" w14:textId="77777777" w:rsidR="003D3131" w:rsidRDefault="003D3131" w:rsidP="00617731">
      <w:pPr>
        <w:spacing w:after="0" w:line="240" w:lineRule="auto"/>
      </w:pPr>
      <w:r>
        <w:separator/>
      </w:r>
    </w:p>
  </w:footnote>
  <w:footnote w:type="continuationSeparator" w:id="0">
    <w:p w14:paraId="14967437" w14:textId="77777777" w:rsidR="003D3131" w:rsidRDefault="003D3131" w:rsidP="00617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0EA1"/>
    <w:multiLevelType w:val="multilevel"/>
    <w:tmpl w:val="D2F24E9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61BE9"/>
    <w:multiLevelType w:val="multilevel"/>
    <w:tmpl w:val="BCA6D2E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9471C4"/>
    <w:multiLevelType w:val="multilevel"/>
    <w:tmpl w:val="7EC829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706891"/>
    <w:multiLevelType w:val="multilevel"/>
    <w:tmpl w:val="B4A830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2454774"/>
    <w:multiLevelType w:val="multilevel"/>
    <w:tmpl w:val="F68A9DF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E45FB5"/>
    <w:multiLevelType w:val="multilevel"/>
    <w:tmpl w:val="F984D84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373673"/>
    <w:multiLevelType w:val="multilevel"/>
    <w:tmpl w:val="299E0E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0F9"/>
    <w:rsid w:val="000020F9"/>
    <w:rsid w:val="003D3131"/>
    <w:rsid w:val="005C5522"/>
    <w:rsid w:val="00617731"/>
    <w:rsid w:val="0098309F"/>
    <w:rsid w:val="00A14AA9"/>
    <w:rsid w:val="00C94F12"/>
    <w:rsid w:val="00FD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5CC0D"/>
  <w15:docId w15:val="{A818B600-9524-4331-89B4-841392AE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000000" w:fill="auto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/>
      <w:color w:val="00000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auto"/>
    </w:rPr>
  </w:style>
  <w:style w:type="paragraph" w:customStyle="1" w:styleId="aa">
    <w:name w:val="가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firstLine="200"/>
      <w:textAlignment w:val="baseline"/>
    </w:pPr>
    <w:rPr>
      <w:rFonts w:ascii="한양신명조" w:eastAsia="한양신명조"/>
      <w:b/>
      <w:color w:val="000000"/>
      <w:spacing w:val="-11"/>
      <w:w w:val="95"/>
      <w:sz w:val="22"/>
    </w:rPr>
  </w:style>
  <w:style w:type="paragraph" w:styleId="ab">
    <w:name w:val="header"/>
    <w:basedOn w:val="a"/>
    <w:link w:val="Char"/>
    <w:uiPriority w:val="99"/>
    <w:unhideWhenUsed/>
    <w:rsid w:val="0061773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617731"/>
  </w:style>
  <w:style w:type="paragraph" w:styleId="ac">
    <w:name w:val="footer"/>
    <w:basedOn w:val="a"/>
    <w:link w:val="Char0"/>
    <w:uiPriority w:val="99"/>
    <w:unhideWhenUsed/>
    <w:rsid w:val="0061773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61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논문투고자 인적사항</dc:title>
  <dc:creator>user</dc:creator>
  <cp:lastModifiedBy>chji96@naver.com</cp:lastModifiedBy>
  <cp:revision>5</cp:revision>
  <dcterms:created xsi:type="dcterms:W3CDTF">2013-04-25T02:35:00Z</dcterms:created>
  <dcterms:modified xsi:type="dcterms:W3CDTF">2022-03-10T02:28:00Z</dcterms:modified>
</cp:coreProperties>
</file>